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653AD5" w:rsidRPr="00A25797" w:rsidTr="00A25797">
        <w:trPr>
          <w:trHeight w:val="1701"/>
        </w:trPr>
        <w:tc>
          <w:tcPr>
            <w:tcW w:w="9628" w:type="dxa"/>
          </w:tcPr>
          <w:p w:rsidR="00653AD5" w:rsidRPr="00A25797" w:rsidRDefault="00653AD5" w:rsidP="00A25797">
            <w:pPr>
              <w:pStyle w:val="Title"/>
              <w:rPr>
                <w:b/>
                <w:bCs/>
              </w:rPr>
            </w:pPr>
            <w:r w:rsidRPr="00A25797">
              <w:rPr>
                <w:b/>
                <w:bCs/>
              </w:rPr>
              <w:t>ШЕПТИЦЬКА МІСЬКА РАДА</w:t>
            </w:r>
          </w:p>
          <w:p w:rsidR="00653AD5" w:rsidRPr="00A25797" w:rsidRDefault="00653AD5" w:rsidP="00A25797">
            <w:pPr>
              <w:pStyle w:val="Title"/>
              <w:rPr>
                <w:b/>
                <w:bCs/>
              </w:rPr>
            </w:pPr>
          </w:p>
          <w:p w:rsidR="00653AD5" w:rsidRPr="00A25797" w:rsidRDefault="00653AD5" w:rsidP="00A25797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A25797">
              <w:rPr>
                <w:b/>
                <w:bCs/>
              </w:rPr>
              <w:t>сорок  сьома  сесія восьмого скликання</w:t>
            </w:r>
          </w:p>
          <w:p w:rsidR="00653AD5" w:rsidRPr="00A25797" w:rsidRDefault="00653AD5" w:rsidP="00A257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579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653AD5" w:rsidRPr="00A25797" w:rsidRDefault="00653AD5" w:rsidP="00A25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653AD5" w:rsidRPr="00A25797" w:rsidTr="00A25797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53AD5" w:rsidRPr="00A25797" w:rsidRDefault="00653AD5" w:rsidP="00BB1E64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25797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23.01.2025</w:t>
                  </w:r>
                  <w:r w:rsidRPr="00A25797">
                    <w:rPr>
                      <w:rFonts w:ascii="Times New Roman" w:hAnsi="Times New Roman"/>
                      <w:sz w:val="26"/>
                      <w:szCs w:val="26"/>
                    </w:rPr>
                    <w:t>__</w:t>
                  </w:r>
                </w:p>
              </w:tc>
              <w:tc>
                <w:tcPr>
                  <w:tcW w:w="3134" w:type="dxa"/>
                </w:tcPr>
                <w:p w:rsidR="00653AD5" w:rsidRPr="00A25797" w:rsidRDefault="00653AD5" w:rsidP="00BB1E64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25797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53AD5" w:rsidRPr="00A25797" w:rsidRDefault="00653AD5" w:rsidP="00BB1E64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25797"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3252</w:t>
                  </w:r>
                  <w:r w:rsidRPr="00A25797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653AD5" w:rsidRPr="00A25797" w:rsidRDefault="00653AD5" w:rsidP="00A25797">
            <w:pPr>
              <w:spacing w:after="0" w:line="240" w:lineRule="auto"/>
              <w:jc w:val="center"/>
            </w:pPr>
          </w:p>
        </w:tc>
      </w:tr>
    </w:tbl>
    <w:p w:rsidR="00653AD5" w:rsidRPr="004D7CAC" w:rsidRDefault="00653AD5" w:rsidP="00C0792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25pt;width:33.95pt;height:48.15pt;z-index:-251658240;visibility:visible;mso-position-horizontal:center;mso-position-horizontal-relative:margin;mso-position-vertical-relative:page" wrapcoords="-480 0 -480 17550 7200 21262 9600 21262 11520 21262 13920 21262 21600 17550 21600 0 -480 0">
            <v:imagedata r:id="rId5" o:title=""/>
            <w10:wrap type="tight" anchorx="margin" anchory="page"/>
          </v:shape>
        </w:pict>
      </w:r>
    </w:p>
    <w:p w:rsidR="00653AD5" w:rsidRPr="000F5FC9" w:rsidRDefault="00653AD5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253"/>
      </w:tblGrid>
      <w:tr w:rsidR="00653AD5" w:rsidRPr="00A25797" w:rsidTr="00A25797">
        <w:trPr>
          <w:trHeight w:val="317"/>
        </w:trPr>
        <w:tc>
          <w:tcPr>
            <w:tcW w:w="4253" w:type="dxa"/>
            <w:vMerge w:val="restart"/>
          </w:tcPr>
          <w:p w:rsidR="00653AD5" w:rsidRPr="00A25797" w:rsidRDefault="00653AD5" w:rsidP="00300F0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25797">
              <w:rPr>
                <w:rFonts w:ascii="Times New Roman" w:hAnsi="Times New Roman"/>
                <w:b/>
                <w:sz w:val="26"/>
                <w:szCs w:val="26"/>
              </w:rPr>
              <w:t>Про затвердження місцевої програми використання внесків органу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місцевого самоврядування до    </w:t>
            </w:r>
            <w:r w:rsidRPr="00A25797">
              <w:rPr>
                <w:rFonts w:ascii="Times New Roman" w:hAnsi="Times New Roman"/>
                <w:b/>
                <w:sz w:val="26"/>
                <w:szCs w:val="26"/>
              </w:rPr>
              <w:t xml:space="preserve">статутного 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капіталу</w:t>
            </w:r>
            <w:r w:rsidRPr="00A25797">
              <w:rPr>
                <w:rFonts w:ascii="Times New Roman" w:hAnsi="Times New Roman"/>
                <w:b/>
                <w:sz w:val="26"/>
                <w:szCs w:val="26"/>
              </w:rPr>
              <w:t xml:space="preserve"> комунального  підприємства «Комунальник»  у   2025 році</w:t>
            </w:r>
          </w:p>
        </w:tc>
      </w:tr>
      <w:tr w:rsidR="00653AD5" w:rsidRPr="00A25797" w:rsidTr="00A25797">
        <w:trPr>
          <w:trHeight w:val="317"/>
        </w:trPr>
        <w:tc>
          <w:tcPr>
            <w:tcW w:w="4253" w:type="dxa"/>
            <w:vMerge/>
          </w:tcPr>
          <w:p w:rsidR="00653AD5" w:rsidRPr="00A25797" w:rsidRDefault="00653AD5" w:rsidP="00A25797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653AD5" w:rsidRDefault="00653AD5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53AD5" w:rsidRPr="00C07928" w:rsidRDefault="00653AD5" w:rsidP="00C07928">
      <w:pPr>
        <w:pStyle w:val="HTMLPreformatted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пунктом 22 частини 1 </w:t>
      </w:r>
      <w:r w:rsidRPr="00C0792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статті 26 Закону України «Про місцеве самоврядування в Україні»,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статтею 91 Бюджетного кодексу України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Шептицька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</w:t>
      </w:r>
    </w:p>
    <w:p w:rsidR="00653AD5" w:rsidRPr="00C07928" w:rsidRDefault="00653AD5" w:rsidP="00C07928">
      <w:pPr>
        <w:spacing w:before="120" w:after="120"/>
        <w:ind w:firstLine="851"/>
        <w:rPr>
          <w:rFonts w:ascii="Times New Roman" w:hAnsi="Times New Roman"/>
          <w:bCs/>
          <w:spacing w:val="60"/>
          <w:sz w:val="26"/>
          <w:szCs w:val="26"/>
        </w:rPr>
      </w:pPr>
      <w:r w:rsidRPr="00C07928">
        <w:rPr>
          <w:rFonts w:ascii="Times New Roman" w:hAnsi="Times New Roman"/>
          <w:bCs/>
          <w:spacing w:val="60"/>
          <w:sz w:val="26"/>
          <w:szCs w:val="26"/>
        </w:rPr>
        <w:t>ВИРІШИЛА:</w:t>
      </w:r>
    </w:p>
    <w:p w:rsidR="00653AD5" w:rsidRDefault="00653AD5" w:rsidP="006F05DB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1. Затвердити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Програму використання внесків органу місцевого самоврядування до статутного капіталу комунального підприємства «Комунальник» у 2025 році,  що додається.</w:t>
      </w:r>
    </w:p>
    <w:p w:rsidR="00653AD5" w:rsidRDefault="00653AD5" w:rsidP="006F05DB">
      <w:pPr>
        <w:pStyle w:val="a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Головний розпорядник коштів – </w:t>
      </w:r>
      <w:r>
        <w:rPr>
          <w:rFonts w:ascii="Times New Roman" w:hAnsi="Times New Roman" w:cs="Times New Roman"/>
          <w:sz w:val="26"/>
          <w:szCs w:val="26"/>
          <w:lang w:val="uk-UA"/>
        </w:rPr>
        <w:t>В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иконавчий комітет  </w:t>
      </w:r>
      <w:r>
        <w:rPr>
          <w:rFonts w:ascii="Times New Roman" w:hAnsi="Times New Roman" w:cs="Times New Roman"/>
          <w:sz w:val="26"/>
          <w:szCs w:val="26"/>
          <w:lang w:val="uk-UA"/>
        </w:rPr>
        <w:t>Шептицької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ради.</w:t>
      </w:r>
    </w:p>
    <w:p w:rsidR="00653AD5" w:rsidRPr="00C07928" w:rsidRDefault="00653AD5" w:rsidP="006F05DB">
      <w:pPr>
        <w:pStyle w:val="a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53AD5" w:rsidRPr="00C07928" w:rsidRDefault="00653AD5" w:rsidP="00C07928">
      <w:pPr>
        <w:ind w:firstLine="600"/>
        <w:jc w:val="both"/>
        <w:rPr>
          <w:rFonts w:ascii="Times New Roman" w:hAnsi="Times New Roman"/>
          <w:sz w:val="26"/>
          <w:szCs w:val="26"/>
        </w:rPr>
      </w:pPr>
      <w:r w:rsidRPr="00C07928">
        <w:rPr>
          <w:rFonts w:ascii="Times New Roman" w:hAnsi="Times New Roman"/>
          <w:sz w:val="26"/>
          <w:szCs w:val="26"/>
        </w:rPr>
        <w:t xml:space="preserve">2. </w:t>
      </w:r>
      <w:r w:rsidRPr="00C0792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7928">
        <w:rPr>
          <w:rFonts w:ascii="Times New Roman" w:hAnsi="Times New Roman"/>
          <w:sz w:val="26"/>
          <w:szCs w:val="26"/>
        </w:rPr>
        <w:t xml:space="preserve">Контроль за виконанням рішення покласти на постійну депутатську комісію з питань комунального господарства, благоустрою, охорони довкілля, комунальної власності та приватизації (Василишин П.С.), першого заступника міського голови з питань діяльності виконавчих органів ради Балка Д.І.  </w:t>
      </w:r>
    </w:p>
    <w:p w:rsidR="00653AD5" w:rsidRPr="00C07928" w:rsidRDefault="00653AD5" w:rsidP="003519DC">
      <w:pPr>
        <w:rPr>
          <w:rFonts w:ascii="Times New Roman" w:hAnsi="Times New Roman"/>
          <w:sz w:val="26"/>
          <w:szCs w:val="26"/>
          <w:lang w:val="ru-RU"/>
        </w:rPr>
      </w:pPr>
    </w:p>
    <w:tbl>
      <w:tblPr>
        <w:tblW w:w="9634" w:type="dxa"/>
        <w:tblLayout w:type="fixed"/>
        <w:tblLook w:val="00A0"/>
      </w:tblPr>
      <w:tblGrid>
        <w:gridCol w:w="2268"/>
        <w:gridCol w:w="4820"/>
        <w:gridCol w:w="2546"/>
      </w:tblGrid>
      <w:tr w:rsidR="00653AD5" w:rsidRPr="00A25797" w:rsidTr="00A25797">
        <w:tc>
          <w:tcPr>
            <w:tcW w:w="2268" w:type="dxa"/>
            <w:tcMar>
              <w:left w:w="0" w:type="dxa"/>
              <w:right w:w="0" w:type="dxa"/>
            </w:tcMar>
          </w:tcPr>
          <w:p w:rsidR="00653AD5" w:rsidRPr="00A25797" w:rsidRDefault="00653AD5" w:rsidP="00A2579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25797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653AD5" w:rsidRPr="00652369" w:rsidRDefault="00653AD5" w:rsidP="00A25797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(підпис)</w:t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653AD5" w:rsidRPr="00A25797" w:rsidRDefault="00653AD5" w:rsidP="00A2579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25797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Default="00653AD5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653AD5" w:rsidRPr="0039027E" w:rsidRDefault="00653AD5" w:rsidP="003519D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Секретар ради                                                                           Олександр ГРАСУЛОВ</w:t>
      </w:r>
    </w:p>
    <w:p w:rsidR="00653AD5" w:rsidRPr="00A30316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Голова постійної депутатської комісії з питань</w:t>
      </w:r>
    </w:p>
    <w:p w:rsidR="00653AD5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комуналь</w:t>
      </w:r>
      <w:r>
        <w:rPr>
          <w:rFonts w:ascii="Times New Roman" w:hAnsi="Times New Roman"/>
          <w:sz w:val="26"/>
          <w:szCs w:val="26"/>
        </w:rPr>
        <w:t>ного господарства, благоустрою,</w:t>
      </w:r>
    </w:p>
    <w:p w:rsidR="00653AD5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охорони </w:t>
      </w:r>
      <w:r>
        <w:rPr>
          <w:rFonts w:ascii="Times New Roman" w:hAnsi="Times New Roman"/>
          <w:sz w:val="26"/>
          <w:szCs w:val="26"/>
        </w:rPr>
        <w:t>довкілля, комунальної власності</w:t>
      </w:r>
    </w:p>
    <w:p w:rsidR="00653AD5" w:rsidRPr="00A30316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та приватизації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A30316">
        <w:rPr>
          <w:rFonts w:ascii="Times New Roman" w:hAnsi="Times New Roman"/>
          <w:sz w:val="26"/>
          <w:szCs w:val="26"/>
        </w:rPr>
        <w:t xml:space="preserve">         Петро  ВАСИЛИШИН</w:t>
      </w:r>
    </w:p>
    <w:p w:rsidR="00653AD5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653AD5" w:rsidRPr="00A30316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A30316">
        <w:rPr>
          <w:rFonts w:ascii="Times New Roman" w:hAnsi="Times New Roman"/>
          <w:sz w:val="26"/>
          <w:szCs w:val="26"/>
        </w:rPr>
        <w:t xml:space="preserve">аступник міського голови </w:t>
      </w:r>
    </w:p>
    <w:p w:rsidR="00653AD5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з питань діяльності виконавчих органів ради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30316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>Марта ВАЩУК</w:t>
      </w:r>
    </w:p>
    <w:p w:rsidR="00653AD5" w:rsidRPr="00A30316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653AD5" w:rsidRPr="00A30316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A30316">
        <w:rPr>
          <w:rFonts w:ascii="Times New Roman" w:hAnsi="Times New Roman"/>
          <w:sz w:val="26"/>
          <w:szCs w:val="26"/>
        </w:rPr>
        <w:t xml:space="preserve">ачальник юридичного відділу                </w:t>
      </w: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Pr="00A30316">
        <w:rPr>
          <w:rFonts w:ascii="Times New Roman" w:hAnsi="Times New Roman"/>
          <w:sz w:val="26"/>
          <w:szCs w:val="26"/>
        </w:rPr>
        <w:t xml:space="preserve">    Тетяна ЛІНИНСЬКА</w:t>
      </w:r>
    </w:p>
    <w:p w:rsidR="00653AD5" w:rsidRPr="00A30316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653AD5" w:rsidRPr="00A30316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Начальник управління житлово-</w:t>
      </w:r>
    </w:p>
    <w:p w:rsidR="00653AD5" w:rsidRPr="00A30316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комунального господарства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30316">
        <w:rPr>
          <w:rFonts w:ascii="Times New Roman" w:hAnsi="Times New Roman"/>
          <w:sz w:val="26"/>
          <w:szCs w:val="26"/>
        </w:rPr>
        <w:t xml:space="preserve">     Андрій ДУМИЧ   </w:t>
      </w:r>
      <w:r w:rsidRPr="00A30316">
        <w:rPr>
          <w:rFonts w:ascii="Times New Roman" w:hAnsi="Times New Roman"/>
          <w:sz w:val="26"/>
          <w:szCs w:val="26"/>
        </w:rPr>
        <w:tab/>
      </w:r>
    </w:p>
    <w:p w:rsidR="00653AD5" w:rsidRPr="00A30316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653AD5" w:rsidRPr="00A30316" w:rsidRDefault="00653AD5" w:rsidP="00A30316">
      <w:pPr>
        <w:pStyle w:val="NoSpacing"/>
        <w:rPr>
          <w:rFonts w:ascii="Times New Roman" w:hAnsi="Times New Roman"/>
          <w:sz w:val="26"/>
          <w:szCs w:val="26"/>
        </w:rPr>
      </w:pPr>
    </w:p>
    <w:sectPr w:rsidR="00653AD5" w:rsidRPr="00A30316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8402A6F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306CC"/>
    <w:rsid w:val="00033BAA"/>
    <w:rsid w:val="00066DC2"/>
    <w:rsid w:val="00067335"/>
    <w:rsid w:val="00077264"/>
    <w:rsid w:val="00092067"/>
    <w:rsid w:val="000B7398"/>
    <w:rsid w:val="000C5EB0"/>
    <w:rsid w:val="000E068C"/>
    <w:rsid w:val="000E0F44"/>
    <w:rsid w:val="000E3EC7"/>
    <w:rsid w:val="000F5FC9"/>
    <w:rsid w:val="00100563"/>
    <w:rsid w:val="001060C9"/>
    <w:rsid w:val="00145BEB"/>
    <w:rsid w:val="001A6EE8"/>
    <w:rsid w:val="001C4AE6"/>
    <w:rsid w:val="0021382C"/>
    <w:rsid w:val="00233DEE"/>
    <w:rsid w:val="002462E8"/>
    <w:rsid w:val="0028758E"/>
    <w:rsid w:val="002E21AB"/>
    <w:rsid w:val="00300F0B"/>
    <w:rsid w:val="00315367"/>
    <w:rsid w:val="003519DC"/>
    <w:rsid w:val="003537F5"/>
    <w:rsid w:val="00357DEF"/>
    <w:rsid w:val="00360728"/>
    <w:rsid w:val="0039027E"/>
    <w:rsid w:val="003D20FA"/>
    <w:rsid w:val="0041549B"/>
    <w:rsid w:val="0045023B"/>
    <w:rsid w:val="0049271A"/>
    <w:rsid w:val="0049721C"/>
    <w:rsid w:val="004D7CAC"/>
    <w:rsid w:val="004E3B7F"/>
    <w:rsid w:val="004F1C7C"/>
    <w:rsid w:val="0050033B"/>
    <w:rsid w:val="00516B51"/>
    <w:rsid w:val="00526D96"/>
    <w:rsid w:val="005901A1"/>
    <w:rsid w:val="00592A64"/>
    <w:rsid w:val="00624134"/>
    <w:rsid w:val="006271C7"/>
    <w:rsid w:val="00642FE2"/>
    <w:rsid w:val="006435E9"/>
    <w:rsid w:val="00646004"/>
    <w:rsid w:val="00652369"/>
    <w:rsid w:val="00653AD5"/>
    <w:rsid w:val="006B3F15"/>
    <w:rsid w:val="006F05DB"/>
    <w:rsid w:val="007B518B"/>
    <w:rsid w:val="007C6C49"/>
    <w:rsid w:val="007F3E81"/>
    <w:rsid w:val="007F6C7B"/>
    <w:rsid w:val="00820B03"/>
    <w:rsid w:val="00877261"/>
    <w:rsid w:val="00892318"/>
    <w:rsid w:val="008A5B70"/>
    <w:rsid w:val="008B1C96"/>
    <w:rsid w:val="00925C09"/>
    <w:rsid w:val="0094247C"/>
    <w:rsid w:val="0094480F"/>
    <w:rsid w:val="00A25797"/>
    <w:rsid w:val="00A30316"/>
    <w:rsid w:val="00A86F97"/>
    <w:rsid w:val="00AA1B17"/>
    <w:rsid w:val="00AC4146"/>
    <w:rsid w:val="00AC4769"/>
    <w:rsid w:val="00B14242"/>
    <w:rsid w:val="00B34CA8"/>
    <w:rsid w:val="00B42FCD"/>
    <w:rsid w:val="00B447AD"/>
    <w:rsid w:val="00B61A66"/>
    <w:rsid w:val="00B841C1"/>
    <w:rsid w:val="00BB1E64"/>
    <w:rsid w:val="00BB69CD"/>
    <w:rsid w:val="00BC0992"/>
    <w:rsid w:val="00BC2108"/>
    <w:rsid w:val="00BF5FD3"/>
    <w:rsid w:val="00BF6E8E"/>
    <w:rsid w:val="00C07928"/>
    <w:rsid w:val="00C606A6"/>
    <w:rsid w:val="00C71483"/>
    <w:rsid w:val="00D2463B"/>
    <w:rsid w:val="00D35676"/>
    <w:rsid w:val="00D63362"/>
    <w:rsid w:val="00D91AF9"/>
    <w:rsid w:val="00E20101"/>
    <w:rsid w:val="00E26AE7"/>
    <w:rsid w:val="00E46041"/>
    <w:rsid w:val="00E519E8"/>
    <w:rsid w:val="00E74A7A"/>
    <w:rsid w:val="00E93525"/>
    <w:rsid w:val="00EB7D3D"/>
    <w:rsid w:val="00ED1989"/>
    <w:rsid w:val="00ED2329"/>
    <w:rsid w:val="00F07AAA"/>
    <w:rsid w:val="00F21BDB"/>
    <w:rsid w:val="00F21BED"/>
    <w:rsid w:val="00F318F2"/>
    <w:rsid w:val="00F56AB7"/>
    <w:rsid w:val="00FB5E7E"/>
    <w:rsid w:val="00FC1F85"/>
    <w:rsid w:val="00FC4B61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56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C07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7928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C0792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NoSpacing">
    <w:name w:val="No Spacing"/>
    <w:uiPriority w:val="99"/>
    <w:qFormat/>
    <w:rsid w:val="00FB5E7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4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1046</TotalTime>
  <Pages>2</Pages>
  <Words>1128</Words>
  <Characters>644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User</cp:lastModifiedBy>
  <cp:revision>16</cp:revision>
  <cp:lastPrinted>2025-02-07T09:57:00Z</cp:lastPrinted>
  <dcterms:created xsi:type="dcterms:W3CDTF">2025-01-06T12:40:00Z</dcterms:created>
  <dcterms:modified xsi:type="dcterms:W3CDTF">2025-02-07T09:59:00Z</dcterms:modified>
</cp:coreProperties>
</file>